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AB2" w:rsidRPr="00685AB2" w:rsidRDefault="00685AB2" w:rsidP="00685AB2">
      <w:pPr>
        <w:spacing w:after="0"/>
        <w:jc w:val="center"/>
        <w:outlineLvl w:val="2"/>
        <w:rPr>
          <w:rFonts w:eastAsia="Times New Roman" w:cstheme="minorHAnsi"/>
          <w:b/>
          <w:bCs/>
          <w:sz w:val="36"/>
          <w:szCs w:val="36"/>
        </w:rPr>
      </w:pPr>
      <w:r w:rsidRPr="00685AB2">
        <w:rPr>
          <w:rFonts w:eastAsia="Times New Roman" w:cstheme="minorHAnsi"/>
          <w:b/>
          <w:bCs/>
          <w:sz w:val="36"/>
          <w:szCs w:val="36"/>
        </w:rPr>
        <w:t>Moods for Grammar:  Indicative, Conditional and Subjunctive</w:t>
      </w:r>
    </w:p>
    <w:p w:rsidR="00685AB2" w:rsidRPr="00B13429" w:rsidRDefault="004A3397" w:rsidP="00685AB2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(Worksheet #1</w:t>
      </w:r>
      <w:bookmarkStart w:id="0" w:name="_GoBack"/>
      <w:bookmarkEnd w:id="0"/>
      <w:r w:rsidR="00685AB2" w:rsidRPr="00B13429">
        <w:rPr>
          <w:rFonts w:cstheme="minorHAnsi"/>
          <w:b/>
          <w:sz w:val="28"/>
          <w:szCs w:val="28"/>
        </w:rPr>
        <w:t xml:space="preserve"> – Quarter 3 – </w:t>
      </w:r>
      <w:r w:rsidR="00685AB2">
        <w:rPr>
          <w:rFonts w:cstheme="minorHAnsi"/>
          <w:b/>
          <w:sz w:val="28"/>
          <w:szCs w:val="28"/>
        </w:rPr>
        <w:t>8</w:t>
      </w:r>
      <w:r w:rsidR="00685AB2" w:rsidRPr="00B13429">
        <w:rPr>
          <w:rFonts w:cstheme="minorHAnsi"/>
          <w:b/>
          <w:sz w:val="28"/>
          <w:szCs w:val="28"/>
          <w:vertAlign w:val="superscript"/>
        </w:rPr>
        <w:t>th</w:t>
      </w:r>
      <w:r w:rsidR="00685AB2" w:rsidRPr="00B13429">
        <w:rPr>
          <w:rFonts w:cstheme="minorHAnsi"/>
          <w:b/>
          <w:sz w:val="28"/>
          <w:szCs w:val="28"/>
        </w:rPr>
        <w:t xml:space="preserve"> Grade)</w:t>
      </w:r>
    </w:p>
    <w:p w:rsidR="00685AB2" w:rsidRDefault="00685AB2" w:rsidP="00685AB2">
      <w:pPr>
        <w:spacing w:after="0"/>
        <w:rPr>
          <w:b/>
          <w:color w:val="000000"/>
          <w:shd w:val="clear" w:color="auto" w:fill="FFFFFF"/>
        </w:rPr>
      </w:pPr>
    </w:p>
    <w:p w:rsidR="00685AB2" w:rsidRDefault="00685AB2" w:rsidP="00685AB2">
      <w:pPr>
        <w:spacing w:after="0"/>
        <w:jc w:val="center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Verb tense demonstrates time.  Verb mood demonstrates a state of being/reality.</w:t>
      </w:r>
    </w:p>
    <w:p w:rsidR="00685AB2" w:rsidRPr="00684388" w:rsidRDefault="00685AB2" w:rsidP="00685AB2">
      <w:pPr>
        <w:spacing w:after="0"/>
        <w:jc w:val="center"/>
        <w:rPr>
          <w:b/>
          <w:color w:val="000000"/>
        </w:rPr>
      </w:pPr>
      <w:r w:rsidRPr="00684388">
        <w:rPr>
          <w:b/>
          <w:color w:val="000000"/>
          <w:shd w:val="clear" w:color="auto" w:fill="FFFFFF"/>
        </w:rPr>
        <w:t>A mood shows the writer’s attitude toward what he/she is saying.</w:t>
      </w:r>
    </w:p>
    <w:p w:rsidR="00685AB2" w:rsidRDefault="00685AB2" w:rsidP="00685AB2">
      <w:pPr>
        <w:spacing w:after="0"/>
        <w:rPr>
          <w:color w:val="000000"/>
        </w:rPr>
      </w:pPr>
    </w:p>
    <w:p w:rsidR="00685AB2" w:rsidRDefault="00685AB2" w:rsidP="00685AB2">
      <w:pPr>
        <w:spacing w:after="0"/>
        <w:rPr>
          <w:color w:val="000000"/>
        </w:rPr>
      </w:pPr>
      <w:r w:rsidRPr="00684388">
        <w:rPr>
          <w:b/>
          <w:color w:val="000000"/>
          <w:sz w:val="24"/>
          <w:szCs w:val="24"/>
          <w:u w:val="single"/>
          <w:shd w:val="clear" w:color="auto" w:fill="FFFFFF"/>
        </w:rPr>
        <w:t>Indicative Mood</w:t>
      </w:r>
      <w:r w:rsidRPr="00684388">
        <w:rPr>
          <w:color w:val="000000"/>
          <w:shd w:val="clear" w:color="auto" w:fill="FFFFFF"/>
        </w:rPr>
        <w:t> states an actuality or fact.</w:t>
      </w:r>
    </w:p>
    <w:p w:rsidR="00685AB2" w:rsidRDefault="00685AB2" w:rsidP="00685AB2">
      <w:pPr>
        <w:pStyle w:val="ListParagraph"/>
        <w:numPr>
          <w:ilvl w:val="0"/>
          <w:numId w:val="1"/>
        </w:numPr>
        <w:spacing w:after="0"/>
        <w:rPr>
          <w:color w:val="000000"/>
        </w:rPr>
      </w:pPr>
      <w:r>
        <w:rPr>
          <w:color w:val="000000"/>
        </w:rPr>
        <w:t>W</w:t>
      </w:r>
      <w:r w:rsidRPr="00684388">
        <w:rPr>
          <w:color w:val="000000"/>
        </w:rPr>
        <w:t>e will go to see a movie this Sunday.</w:t>
      </w:r>
    </w:p>
    <w:p w:rsidR="00685AB2" w:rsidRDefault="00685AB2" w:rsidP="00685AB2">
      <w:pPr>
        <w:pStyle w:val="ListParagraph"/>
        <w:numPr>
          <w:ilvl w:val="0"/>
          <w:numId w:val="1"/>
        </w:numPr>
        <w:spacing w:after="0"/>
        <w:rPr>
          <w:color w:val="000000"/>
        </w:rPr>
      </w:pPr>
      <w:r w:rsidRPr="00684388">
        <w:rPr>
          <w:color w:val="000000"/>
        </w:rPr>
        <w:t>I’ll follow you.</w:t>
      </w:r>
    </w:p>
    <w:p w:rsidR="00594B69" w:rsidRDefault="00594B69" w:rsidP="00594B69">
      <w:pPr>
        <w:spacing w:after="0"/>
        <w:rPr>
          <w:color w:val="000000"/>
        </w:rPr>
      </w:pPr>
    </w:p>
    <w:p w:rsidR="00594B69" w:rsidRPr="00594B69" w:rsidRDefault="00594B69" w:rsidP="00594B69">
      <w:pPr>
        <w:spacing w:after="0"/>
        <w:ind w:left="360"/>
        <w:rPr>
          <w:color w:val="000000"/>
        </w:rPr>
      </w:pPr>
      <w:r>
        <w:rPr>
          <w:color w:val="000000"/>
        </w:rPr>
        <w:t>Most sentences in English are in the indicative mood.</w:t>
      </w:r>
    </w:p>
    <w:p w:rsidR="00685AB2" w:rsidRDefault="00685AB2" w:rsidP="00685AB2">
      <w:pPr>
        <w:spacing w:after="0"/>
        <w:rPr>
          <w:color w:val="000000"/>
          <w:shd w:val="clear" w:color="auto" w:fill="FFFFFF"/>
        </w:rPr>
      </w:pPr>
    </w:p>
    <w:p w:rsidR="00685AB2" w:rsidRDefault="00685AB2" w:rsidP="00685AB2">
      <w:pPr>
        <w:spacing w:after="0"/>
        <w:rPr>
          <w:color w:val="000000"/>
        </w:rPr>
      </w:pPr>
      <w:r>
        <w:rPr>
          <w:b/>
          <w:color w:val="000000"/>
          <w:sz w:val="24"/>
          <w:szCs w:val="24"/>
          <w:u w:val="single"/>
          <w:shd w:val="clear" w:color="auto" w:fill="FFFFFF"/>
        </w:rPr>
        <w:t>Conditional</w:t>
      </w:r>
      <w:r w:rsidRPr="00684388">
        <w:rPr>
          <w:b/>
          <w:color w:val="000000"/>
          <w:sz w:val="24"/>
          <w:szCs w:val="24"/>
          <w:u w:val="single"/>
          <w:shd w:val="clear" w:color="auto" w:fill="FFFFFF"/>
        </w:rPr>
        <w:t xml:space="preserve"> Mood</w:t>
      </w:r>
      <w:r w:rsidRPr="00684388">
        <w:rPr>
          <w:color w:val="000000"/>
          <w:shd w:val="clear" w:color="auto" w:fill="FFFFFF"/>
        </w:rPr>
        <w:t> </w:t>
      </w:r>
      <w:r w:rsidR="00594B69">
        <w:rPr>
          <w:color w:val="000000"/>
          <w:shd w:val="clear" w:color="auto" w:fill="FFFFFF"/>
        </w:rPr>
        <w:t>indicates that something will cause something else to happen</w:t>
      </w:r>
      <w:r w:rsidR="00F327E2">
        <w:rPr>
          <w:color w:val="000000"/>
          <w:shd w:val="clear" w:color="auto" w:fill="FFFFFF"/>
        </w:rPr>
        <w:t xml:space="preserve">. Can be different degrees of certainty. </w:t>
      </w:r>
    </w:p>
    <w:p w:rsidR="00F327E2" w:rsidRDefault="00F327E2" w:rsidP="00685AB2">
      <w:pPr>
        <w:pStyle w:val="ListParagraph"/>
        <w:numPr>
          <w:ilvl w:val="0"/>
          <w:numId w:val="1"/>
        </w:numPr>
        <w:spacing w:after="0"/>
        <w:rPr>
          <w:color w:val="000000"/>
        </w:rPr>
      </w:pPr>
      <w:r>
        <w:rPr>
          <w:color w:val="000000"/>
        </w:rPr>
        <w:t>If you use proper grammar, you will get a ton of dates.  (Certain)</w:t>
      </w:r>
    </w:p>
    <w:p w:rsidR="00F327E2" w:rsidRDefault="00F327E2" w:rsidP="00685AB2">
      <w:pPr>
        <w:pStyle w:val="ListParagraph"/>
        <w:numPr>
          <w:ilvl w:val="0"/>
          <w:numId w:val="1"/>
        </w:numPr>
        <w:spacing w:after="0"/>
        <w:rPr>
          <w:color w:val="000000"/>
        </w:rPr>
      </w:pPr>
      <w:r>
        <w:rPr>
          <w:color w:val="000000"/>
        </w:rPr>
        <w:t>When I take a shower, I usually smell better.  (Fairly certain)</w:t>
      </w:r>
    </w:p>
    <w:p w:rsidR="00685AB2" w:rsidRDefault="00594B69" w:rsidP="00685AB2">
      <w:pPr>
        <w:pStyle w:val="ListParagraph"/>
        <w:numPr>
          <w:ilvl w:val="0"/>
          <w:numId w:val="1"/>
        </w:numPr>
        <w:spacing w:after="0"/>
        <w:rPr>
          <w:color w:val="000000"/>
        </w:rPr>
      </w:pPr>
      <w:r>
        <w:rPr>
          <w:color w:val="000000"/>
        </w:rPr>
        <w:t>The pizza might burn if I turn up the oven.</w:t>
      </w:r>
      <w:r w:rsidR="00F327E2">
        <w:rPr>
          <w:color w:val="000000"/>
        </w:rPr>
        <w:t xml:space="preserve"> (Uncertain)</w:t>
      </w:r>
    </w:p>
    <w:p w:rsidR="00594B69" w:rsidRDefault="00594B69" w:rsidP="00594B69">
      <w:pPr>
        <w:spacing w:after="0"/>
        <w:rPr>
          <w:color w:val="000000"/>
        </w:rPr>
      </w:pPr>
    </w:p>
    <w:p w:rsidR="00594B69" w:rsidRPr="00594B69" w:rsidRDefault="00594B69" w:rsidP="00594B69">
      <w:pPr>
        <w:spacing w:after="0"/>
        <w:ind w:left="360"/>
        <w:rPr>
          <w:color w:val="000000"/>
        </w:rPr>
      </w:pPr>
      <w:r>
        <w:rPr>
          <w:color w:val="000000"/>
        </w:rPr>
        <w:t xml:space="preserve">Often uses the verbs: </w:t>
      </w:r>
      <w:r w:rsidRPr="00594B69">
        <w:rPr>
          <w:i/>
          <w:color w:val="000000"/>
        </w:rPr>
        <w:t xml:space="preserve">might, could, </w:t>
      </w:r>
      <w:r w:rsidRPr="00594B69">
        <w:rPr>
          <w:color w:val="000000"/>
        </w:rPr>
        <w:t>and</w:t>
      </w:r>
      <w:r w:rsidRPr="00594B69">
        <w:rPr>
          <w:i/>
          <w:color w:val="000000"/>
        </w:rPr>
        <w:t xml:space="preserve"> would</w:t>
      </w:r>
    </w:p>
    <w:p w:rsidR="00685AB2" w:rsidRDefault="00685AB2" w:rsidP="00685AB2">
      <w:pPr>
        <w:spacing w:after="0"/>
        <w:rPr>
          <w:color w:val="000000"/>
          <w:shd w:val="clear" w:color="auto" w:fill="FFFFFF"/>
        </w:rPr>
      </w:pPr>
    </w:p>
    <w:p w:rsidR="00685AB2" w:rsidRDefault="00685AB2" w:rsidP="00685AB2">
      <w:pPr>
        <w:spacing w:after="0"/>
        <w:rPr>
          <w:color w:val="000000"/>
        </w:rPr>
      </w:pPr>
      <w:r w:rsidRPr="00684388">
        <w:rPr>
          <w:b/>
          <w:color w:val="000000"/>
          <w:sz w:val="24"/>
          <w:szCs w:val="24"/>
          <w:u w:val="single"/>
          <w:shd w:val="clear" w:color="auto" w:fill="FFFFFF"/>
        </w:rPr>
        <w:t>Subjunctive Mood</w:t>
      </w:r>
      <w:r w:rsidRPr="00684388">
        <w:rPr>
          <w:color w:val="000000"/>
          <w:shd w:val="clear" w:color="auto" w:fill="FFFFFF"/>
        </w:rPr>
        <w:t xml:space="preserve"> expresses a doubtful condition </w:t>
      </w:r>
      <w:r w:rsidR="00087A5E" w:rsidRPr="00684388">
        <w:rPr>
          <w:color w:val="000000"/>
          <w:shd w:val="clear" w:color="auto" w:fill="FFFFFF"/>
        </w:rPr>
        <w:t>(</w:t>
      </w:r>
      <w:r w:rsidR="00087A5E">
        <w:rPr>
          <w:color w:val="000000"/>
          <w:shd w:val="clear" w:color="auto" w:fill="FFFFFF"/>
        </w:rPr>
        <w:t>non-factual</w:t>
      </w:r>
      <w:r w:rsidR="00087A5E" w:rsidRPr="00684388">
        <w:rPr>
          <w:color w:val="000000"/>
          <w:shd w:val="clear" w:color="auto" w:fill="FFFFFF"/>
        </w:rPr>
        <w:t xml:space="preserve">) </w:t>
      </w:r>
      <w:r w:rsidR="00087A5E">
        <w:rPr>
          <w:color w:val="000000"/>
          <w:shd w:val="clear" w:color="auto" w:fill="FFFFFF"/>
        </w:rPr>
        <w:t xml:space="preserve">or wish, often used with </w:t>
      </w:r>
      <w:r w:rsidRPr="00684388">
        <w:rPr>
          <w:color w:val="000000"/>
          <w:shd w:val="clear" w:color="auto" w:fill="FFFFFF"/>
        </w:rPr>
        <w:t>"if" clause.</w:t>
      </w:r>
      <w:r w:rsidR="00F327E2" w:rsidRPr="00F327E2">
        <w:rPr>
          <w:color w:val="000000"/>
          <w:shd w:val="clear" w:color="auto" w:fill="FFFFFF"/>
        </w:rPr>
        <w:t xml:space="preserve"> </w:t>
      </w:r>
      <w:r w:rsidR="00F327E2">
        <w:rPr>
          <w:color w:val="000000"/>
          <w:shd w:val="clear" w:color="auto" w:fill="FFFFFF"/>
        </w:rPr>
        <w:t>Not used that much in English anymore – died out around the 14</w:t>
      </w:r>
      <w:r w:rsidR="00F327E2" w:rsidRPr="003A79C0">
        <w:rPr>
          <w:color w:val="000000"/>
          <w:shd w:val="clear" w:color="auto" w:fill="FFFFFF"/>
          <w:vertAlign w:val="superscript"/>
        </w:rPr>
        <w:t>th</w:t>
      </w:r>
      <w:r w:rsidR="00F327E2">
        <w:rPr>
          <w:color w:val="000000"/>
          <w:shd w:val="clear" w:color="auto" w:fill="FFFFFF"/>
        </w:rPr>
        <w:t xml:space="preserve"> century.  </w:t>
      </w:r>
      <w:r w:rsidR="00F327E2" w:rsidRPr="003A79C0">
        <w:rPr>
          <w:color w:val="000000"/>
          <w:sz w:val="16"/>
          <w:szCs w:val="16"/>
          <w:shd w:val="clear" w:color="auto" w:fill="FFFFFF"/>
        </w:rPr>
        <w:t>(yes, you still need to know it.)</w:t>
      </w:r>
    </w:p>
    <w:p w:rsidR="00685AB2" w:rsidRDefault="00685AB2" w:rsidP="00685AB2">
      <w:pPr>
        <w:pStyle w:val="ListParagraph"/>
        <w:numPr>
          <w:ilvl w:val="0"/>
          <w:numId w:val="3"/>
        </w:numPr>
        <w:spacing w:after="0"/>
        <w:rPr>
          <w:color w:val="000000"/>
        </w:rPr>
      </w:pPr>
      <w:r w:rsidRPr="00684388">
        <w:rPr>
          <w:color w:val="000000"/>
        </w:rPr>
        <w:t>If I were you, I wouldn’t buy a house.</w:t>
      </w:r>
    </w:p>
    <w:p w:rsidR="00685AB2" w:rsidRDefault="00685AB2" w:rsidP="00685AB2">
      <w:pPr>
        <w:pStyle w:val="ListParagraph"/>
        <w:numPr>
          <w:ilvl w:val="0"/>
          <w:numId w:val="3"/>
        </w:numPr>
        <w:spacing w:after="0"/>
        <w:rPr>
          <w:color w:val="000000"/>
        </w:rPr>
      </w:pPr>
      <w:r w:rsidRPr="00684388">
        <w:rPr>
          <w:color w:val="000000"/>
        </w:rPr>
        <w:t>I wish I were more organized.</w:t>
      </w:r>
    </w:p>
    <w:p w:rsidR="003A79C0" w:rsidRDefault="003A79C0" w:rsidP="00685AB2">
      <w:pPr>
        <w:pStyle w:val="ListParagraph"/>
        <w:spacing w:after="0"/>
        <w:ind w:left="360"/>
        <w:rPr>
          <w:color w:val="000000"/>
          <w:shd w:val="clear" w:color="auto" w:fill="FFFFFF"/>
        </w:rPr>
      </w:pPr>
    </w:p>
    <w:p w:rsidR="00685AB2" w:rsidRDefault="00594B69" w:rsidP="00685AB2">
      <w:pPr>
        <w:pStyle w:val="ListParagraph"/>
        <w:spacing w:after="0"/>
        <w:ind w:left="36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Often uses the verbs:</w:t>
      </w:r>
      <w:r w:rsidR="00685AB2" w:rsidRPr="00684388">
        <w:rPr>
          <w:color w:val="000000"/>
          <w:shd w:val="clear" w:color="auto" w:fill="FFFFFF"/>
        </w:rPr>
        <w:t xml:space="preserve"> </w:t>
      </w:r>
      <w:r w:rsidR="00685AB2" w:rsidRPr="00684388">
        <w:rPr>
          <w:i/>
          <w:color w:val="000000"/>
          <w:shd w:val="clear" w:color="auto" w:fill="FFFFFF"/>
        </w:rPr>
        <w:t xml:space="preserve">ask, recommend, suggest, wish, insist, order, commend, request, </w:t>
      </w:r>
      <w:r w:rsidR="00685AB2" w:rsidRPr="00684388">
        <w:rPr>
          <w:color w:val="000000"/>
          <w:shd w:val="clear" w:color="auto" w:fill="FFFFFF"/>
        </w:rPr>
        <w:t>and</w:t>
      </w:r>
      <w:r w:rsidR="00685AB2" w:rsidRPr="00684388">
        <w:rPr>
          <w:i/>
          <w:color w:val="000000"/>
          <w:shd w:val="clear" w:color="auto" w:fill="FFFFFF"/>
        </w:rPr>
        <w:t xml:space="preserve"> demand</w:t>
      </w:r>
      <w:r w:rsidR="00685AB2" w:rsidRPr="00684388">
        <w:rPr>
          <w:color w:val="000000"/>
          <w:shd w:val="clear" w:color="auto" w:fill="FFFFFF"/>
        </w:rPr>
        <w:t xml:space="preserve">. </w:t>
      </w:r>
    </w:p>
    <w:p w:rsidR="00685AB2" w:rsidRDefault="00685AB2" w:rsidP="00685AB2">
      <w:pPr>
        <w:pStyle w:val="ListParagraph"/>
        <w:spacing w:after="0"/>
        <w:ind w:left="360"/>
        <w:rPr>
          <w:color w:val="000000"/>
          <w:shd w:val="clear" w:color="auto" w:fill="FFFFFF"/>
        </w:rPr>
      </w:pPr>
    </w:p>
    <w:p w:rsidR="00087A5E" w:rsidRPr="006635D7" w:rsidRDefault="00685AB2" w:rsidP="006635D7">
      <w:pPr>
        <w:pStyle w:val="ListParagraph"/>
        <w:spacing w:after="0"/>
        <w:ind w:left="360"/>
        <w:rPr>
          <w:color w:val="000000"/>
          <w:shd w:val="clear" w:color="auto" w:fill="FFFFFF"/>
        </w:rPr>
      </w:pPr>
      <w:r w:rsidRPr="00684388">
        <w:rPr>
          <w:color w:val="000000"/>
          <w:shd w:val="clear" w:color="auto" w:fill="FFFFFF"/>
        </w:rPr>
        <w:t xml:space="preserve">The subjunctive for the </w:t>
      </w:r>
      <w:r w:rsidRPr="00F327E2">
        <w:rPr>
          <w:b/>
          <w:i/>
          <w:color w:val="000000"/>
          <w:shd w:val="clear" w:color="auto" w:fill="FFFFFF"/>
        </w:rPr>
        <w:t xml:space="preserve">present tense third-person singular drops the </w:t>
      </w:r>
      <w:r w:rsidR="00087A5E" w:rsidRPr="00F327E2">
        <w:rPr>
          <w:b/>
          <w:i/>
          <w:color w:val="000000"/>
          <w:shd w:val="clear" w:color="auto" w:fill="FFFFFF"/>
        </w:rPr>
        <w:t>-</w:t>
      </w:r>
      <w:r w:rsidRPr="00F327E2">
        <w:rPr>
          <w:b/>
          <w:i/>
          <w:color w:val="000000"/>
          <w:shd w:val="clear" w:color="auto" w:fill="FFFFFF"/>
        </w:rPr>
        <w:t xml:space="preserve">s or </w:t>
      </w:r>
      <w:r w:rsidR="00087A5E" w:rsidRPr="00F327E2">
        <w:rPr>
          <w:b/>
          <w:i/>
          <w:color w:val="000000"/>
          <w:shd w:val="clear" w:color="auto" w:fill="FFFFFF"/>
        </w:rPr>
        <w:t>-</w:t>
      </w:r>
      <w:r w:rsidRPr="00F327E2">
        <w:rPr>
          <w:b/>
          <w:i/>
          <w:color w:val="000000"/>
          <w:shd w:val="clear" w:color="auto" w:fill="FFFFFF"/>
        </w:rPr>
        <w:t>es</w:t>
      </w:r>
      <w:r w:rsidRPr="00684388">
        <w:rPr>
          <w:color w:val="000000"/>
          <w:shd w:val="clear" w:color="auto" w:fill="FFFFFF"/>
        </w:rPr>
        <w:t xml:space="preserve"> so that it looks and sounds like the present tense for everything else. </w:t>
      </w:r>
      <w:r w:rsidRPr="006635D7">
        <w:rPr>
          <w:color w:val="000000"/>
          <w:shd w:val="clear" w:color="auto" w:fill="FFFFFF"/>
        </w:rPr>
        <w:t xml:space="preserve">In the subjunctive mood, the verb </w:t>
      </w:r>
      <w:r w:rsidRPr="006635D7">
        <w:rPr>
          <w:i/>
          <w:color w:val="000000"/>
          <w:shd w:val="clear" w:color="auto" w:fill="FFFFFF"/>
        </w:rPr>
        <w:t>to be</w:t>
      </w:r>
      <w:r w:rsidR="00087A5E" w:rsidRPr="006635D7">
        <w:rPr>
          <w:color w:val="000000"/>
          <w:shd w:val="clear" w:color="auto" w:fill="FFFFFF"/>
        </w:rPr>
        <w:t xml:space="preserve"> =</w:t>
      </w:r>
      <w:r w:rsidRPr="006635D7">
        <w:rPr>
          <w:color w:val="000000"/>
          <w:shd w:val="clear" w:color="auto" w:fill="FFFFFF"/>
        </w:rPr>
        <w:t xml:space="preserve"> be in the present tense and </w:t>
      </w:r>
      <w:r w:rsidR="00087A5E" w:rsidRPr="006635D7">
        <w:rPr>
          <w:color w:val="000000"/>
          <w:shd w:val="clear" w:color="auto" w:fill="FFFFFF"/>
        </w:rPr>
        <w:t xml:space="preserve">= </w:t>
      </w:r>
      <w:r w:rsidRPr="006635D7">
        <w:rPr>
          <w:color w:val="000000"/>
          <w:shd w:val="clear" w:color="auto" w:fill="FFFFFF"/>
        </w:rPr>
        <w:t>were in the past tense, regardless of what the subject is.</w:t>
      </w:r>
    </w:p>
    <w:p w:rsidR="00087A5E" w:rsidRDefault="00685AB2" w:rsidP="00087A5E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087A5E">
        <w:rPr>
          <w:b/>
          <w:color w:val="000000"/>
        </w:rPr>
        <w:t>Incorrect:</w:t>
      </w:r>
      <w:r w:rsidRPr="00684388">
        <w:rPr>
          <w:color w:val="000000"/>
        </w:rPr>
        <w:t xml:space="preserve"> If I was you, I would take any offer.</w:t>
      </w:r>
    </w:p>
    <w:p w:rsidR="00087A5E" w:rsidRDefault="00685AB2" w:rsidP="00087A5E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087A5E">
        <w:rPr>
          <w:b/>
          <w:color w:val="000000"/>
        </w:rPr>
        <w:t>Correct:</w:t>
      </w:r>
      <w:r w:rsidRPr="00087A5E">
        <w:rPr>
          <w:color w:val="000000"/>
        </w:rPr>
        <w:t xml:space="preserve"> If I we</w:t>
      </w:r>
      <w:r w:rsidR="00087A5E">
        <w:rPr>
          <w:color w:val="000000"/>
        </w:rPr>
        <w:t>re you, I would take any offer.</w:t>
      </w:r>
    </w:p>
    <w:p w:rsidR="00087A5E" w:rsidRDefault="00685AB2" w:rsidP="00087A5E">
      <w:pPr>
        <w:pStyle w:val="ListParagraph"/>
        <w:numPr>
          <w:ilvl w:val="1"/>
          <w:numId w:val="4"/>
        </w:numPr>
        <w:spacing w:after="0"/>
        <w:rPr>
          <w:color w:val="000000"/>
        </w:rPr>
      </w:pPr>
      <w:r w:rsidRPr="00087A5E">
        <w:rPr>
          <w:color w:val="000000"/>
        </w:rPr>
        <w:t>(</w:t>
      </w:r>
      <w:r w:rsidR="00087A5E" w:rsidRPr="00087A5E">
        <w:rPr>
          <w:color w:val="000000"/>
        </w:rPr>
        <w:t>First – you determine that it is subjunctive because t</w:t>
      </w:r>
      <w:r w:rsidRPr="00087A5E">
        <w:rPr>
          <w:color w:val="000000"/>
        </w:rPr>
        <w:t>he verb follows ‘if’ and expresses a non-factual condition.</w:t>
      </w:r>
      <w:r w:rsidR="00087A5E" w:rsidRPr="00087A5E">
        <w:rPr>
          <w:color w:val="000000"/>
        </w:rPr>
        <w:t xml:space="preserve">  Second – you change “was” to “were” because no matter what you use “were” for past tense</w:t>
      </w:r>
      <w:r w:rsidRPr="00087A5E">
        <w:rPr>
          <w:color w:val="000000"/>
        </w:rPr>
        <w:t>)</w:t>
      </w:r>
    </w:p>
    <w:p w:rsidR="003A79C0" w:rsidRDefault="003A79C0" w:rsidP="003A79C0">
      <w:pPr>
        <w:pStyle w:val="ListParagraph"/>
        <w:spacing w:after="0"/>
        <w:ind w:left="1800"/>
        <w:rPr>
          <w:color w:val="000000"/>
        </w:rPr>
      </w:pPr>
    </w:p>
    <w:p w:rsidR="00087A5E" w:rsidRPr="00087A5E" w:rsidRDefault="00685AB2" w:rsidP="006635D7">
      <w:pPr>
        <w:pStyle w:val="ListParagraph"/>
        <w:numPr>
          <w:ilvl w:val="0"/>
          <w:numId w:val="4"/>
        </w:numPr>
        <w:tabs>
          <w:tab w:val="left" w:pos="2310"/>
        </w:tabs>
        <w:spacing w:after="0"/>
        <w:rPr>
          <w:color w:val="000000"/>
        </w:rPr>
      </w:pPr>
      <w:r w:rsidRPr="00087A5E">
        <w:rPr>
          <w:b/>
        </w:rPr>
        <w:t>Incorrect:</w:t>
      </w:r>
      <w:r w:rsidRPr="00684388">
        <w:t xml:space="preserve"> Our suggestion is that everyone on the team does the survey.</w:t>
      </w:r>
    </w:p>
    <w:p w:rsidR="00685AB2" w:rsidRPr="00087A5E" w:rsidRDefault="00685AB2" w:rsidP="00087A5E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087A5E">
        <w:rPr>
          <w:b/>
        </w:rPr>
        <w:t>Correct:</w:t>
      </w:r>
      <w:r w:rsidRPr="00684388">
        <w:t xml:space="preserve"> Our suggestion is that everyone on the team do the survey.</w:t>
      </w:r>
    </w:p>
    <w:p w:rsidR="00087A5E" w:rsidRPr="003A79C0" w:rsidRDefault="00087A5E" w:rsidP="00087A5E">
      <w:pPr>
        <w:pStyle w:val="ListParagraph"/>
        <w:numPr>
          <w:ilvl w:val="1"/>
          <w:numId w:val="4"/>
        </w:numPr>
        <w:spacing w:after="0"/>
        <w:rPr>
          <w:color w:val="000000"/>
        </w:rPr>
      </w:pPr>
      <w:r>
        <w:t>(First – you determine that it is subjunctive because it is expressing something that is not fact.  Second – you change “does” to “do” because for third person, you drop the –es)</w:t>
      </w:r>
    </w:p>
    <w:p w:rsidR="003A79C0" w:rsidRDefault="003A79C0" w:rsidP="003A79C0">
      <w:pPr>
        <w:spacing w:after="0"/>
        <w:rPr>
          <w:color w:val="000000"/>
        </w:rPr>
      </w:pPr>
    </w:p>
    <w:p w:rsidR="003A79C0" w:rsidRPr="003A79C0" w:rsidRDefault="003A79C0" w:rsidP="003A79C0">
      <w:pPr>
        <w:spacing w:after="0"/>
        <w:rPr>
          <w:color w:val="000000"/>
        </w:rPr>
      </w:pPr>
    </w:p>
    <w:p w:rsidR="00087A5E" w:rsidRPr="00087A5E" w:rsidRDefault="00685AB2" w:rsidP="00087A5E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087A5E">
        <w:rPr>
          <w:b/>
        </w:rPr>
        <w:lastRenderedPageBreak/>
        <w:t>Incorrect:</w:t>
      </w:r>
      <w:r w:rsidRPr="00684388">
        <w:t xml:space="preserve"> She recommended that each student takes a note.</w:t>
      </w:r>
    </w:p>
    <w:p w:rsidR="00685AB2" w:rsidRPr="00087A5E" w:rsidRDefault="00685AB2" w:rsidP="00087A5E">
      <w:pPr>
        <w:pStyle w:val="ListParagraph"/>
        <w:numPr>
          <w:ilvl w:val="0"/>
          <w:numId w:val="4"/>
        </w:numPr>
        <w:spacing w:after="0"/>
        <w:rPr>
          <w:color w:val="000000"/>
        </w:rPr>
      </w:pPr>
      <w:r w:rsidRPr="00087A5E">
        <w:rPr>
          <w:b/>
        </w:rPr>
        <w:t>Correct:</w:t>
      </w:r>
      <w:r w:rsidRPr="00684388">
        <w:t xml:space="preserve"> She recommended that each student take a note.</w:t>
      </w:r>
    </w:p>
    <w:p w:rsidR="00685AB2" w:rsidRPr="00F327E2" w:rsidRDefault="00087A5E" w:rsidP="00087A5E">
      <w:pPr>
        <w:pStyle w:val="ListParagraph"/>
        <w:numPr>
          <w:ilvl w:val="1"/>
          <w:numId w:val="4"/>
        </w:numPr>
        <w:spacing w:after="0"/>
        <w:rPr>
          <w:color w:val="000000"/>
        </w:rPr>
      </w:pPr>
      <w:r>
        <w:t xml:space="preserve">(First – you determine that it is subjunctive because it is expressing something that is not fact.  Second – you change </w:t>
      </w:r>
      <w:r w:rsidR="00D32B7E">
        <w:t>“take</w:t>
      </w:r>
      <w:r>
        <w:t xml:space="preserve">s” to </w:t>
      </w:r>
      <w:r w:rsidR="00D32B7E">
        <w:t>“take</w:t>
      </w:r>
      <w:r>
        <w:t>” because for third person, you drop the –s)</w:t>
      </w:r>
    </w:p>
    <w:p w:rsidR="00F327E2" w:rsidRPr="00F327E2" w:rsidRDefault="00F327E2" w:rsidP="00F327E2">
      <w:pPr>
        <w:pStyle w:val="ListParagraph"/>
        <w:spacing w:after="0"/>
        <w:ind w:left="1800"/>
        <w:rPr>
          <w:color w:val="000000"/>
        </w:rPr>
      </w:pPr>
    </w:p>
    <w:p w:rsidR="002F2DC5" w:rsidRPr="00741A1F" w:rsidRDefault="002F2DC5" w:rsidP="00741A1F">
      <w:pPr>
        <w:jc w:val="center"/>
        <w:rPr>
          <w:b/>
          <w:sz w:val="32"/>
          <w:szCs w:val="32"/>
          <w:u w:val="single"/>
        </w:rPr>
      </w:pPr>
      <w:r w:rsidRPr="00741A1F">
        <w:rPr>
          <w:b/>
          <w:sz w:val="32"/>
          <w:szCs w:val="32"/>
          <w:u w:val="single"/>
        </w:rPr>
        <w:t>Practice</w:t>
      </w:r>
    </w:p>
    <w:p w:rsidR="002F2DC5" w:rsidRPr="00741A1F" w:rsidRDefault="002F2DC5" w:rsidP="00741A1F">
      <w:pPr>
        <w:pStyle w:val="ListParagraph"/>
        <w:ind w:left="0"/>
        <w:jc w:val="center"/>
        <w:rPr>
          <w:b/>
        </w:rPr>
      </w:pPr>
      <w:r w:rsidRPr="00741A1F">
        <w:rPr>
          <w:b/>
        </w:rPr>
        <w:t>Indicate whether each sentence is Subjunctive (S), Indicative (I) or Conditional (C).</w:t>
      </w:r>
    </w:p>
    <w:p w:rsidR="002F2DC5" w:rsidRDefault="002F2DC5" w:rsidP="002F2DC5">
      <w:pPr>
        <w:pStyle w:val="ListParagraph"/>
        <w:ind w:left="0"/>
      </w:pPr>
    </w:p>
    <w:p w:rsidR="002F2DC5" w:rsidRDefault="002F2DC5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I wish you were here.  </w:t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1.  </w:t>
      </w:r>
      <w:r>
        <w:t>_______</w:t>
      </w:r>
    </w:p>
    <w:p w:rsidR="002F2DC5" w:rsidRDefault="002F2DC5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Alex plays a lot of tennis. </w:t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2.  </w:t>
      </w:r>
      <w:r>
        <w:t>_______</w:t>
      </w:r>
    </w:p>
    <w:p w:rsidR="002F2DC5" w:rsidRDefault="002F2DC5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If Jacki keeps practicing, she will be unstoppable. </w:t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3.  </w:t>
      </w:r>
      <w:r>
        <w:t xml:space="preserve"> _______</w:t>
      </w:r>
    </w:p>
    <w:p w:rsidR="002F2DC5" w:rsidRDefault="002F2DC5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May the force be with you.  </w:t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4.  </w:t>
      </w:r>
      <w:r>
        <w:t>_______</w:t>
      </w:r>
    </w:p>
    <w:p w:rsidR="002F2DC5" w:rsidRDefault="002F2DC5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Mrs. Vanek requested that everyone make an effort.  </w:t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5.  </w:t>
      </w:r>
      <w:r>
        <w:t>_______</w:t>
      </w:r>
    </w:p>
    <w:p w:rsidR="002F2DC5" w:rsidRDefault="002F2DC5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The hamster might explode if I feed it pop rocks. </w:t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6.  </w:t>
      </w:r>
      <w:r>
        <w:t xml:space="preserve"> _______</w:t>
      </w:r>
    </w:p>
    <w:p w:rsidR="002F2DC5" w:rsidRDefault="0093148D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It is hard to wake up so early in the morning.  </w:t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7.  </w:t>
      </w:r>
      <w:r>
        <w:t>_______</w:t>
      </w:r>
    </w:p>
    <w:p w:rsidR="0093148D" w:rsidRDefault="0093148D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If school started later, it would be easier to have energy for first period. </w:t>
      </w:r>
      <w:r w:rsidR="00741A1F">
        <w:tab/>
      </w:r>
      <w:r w:rsidR="00741A1F">
        <w:tab/>
        <w:t xml:space="preserve">8.  </w:t>
      </w:r>
      <w:r>
        <w:t xml:space="preserve"> _______</w:t>
      </w:r>
    </w:p>
    <w:p w:rsidR="0093148D" w:rsidRDefault="0093148D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“God bless us, every one” (Tiny Tim). </w:t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9.  </w:t>
      </w:r>
      <w:r>
        <w:t xml:space="preserve"> _______</w:t>
      </w:r>
    </w:p>
    <w:p w:rsidR="0093148D" w:rsidRDefault="0093148D" w:rsidP="00741A1F">
      <w:pPr>
        <w:pStyle w:val="ListParagraph"/>
        <w:numPr>
          <w:ilvl w:val="0"/>
          <w:numId w:val="9"/>
        </w:numPr>
        <w:spacing w:line="360" w:lineRule="auto"/>
      </w:pPr>
      <w:r>
        <w:t xml:space="preserve">When I see my cats being lazy I instantly become tired.  </w:t>
      </w:r>
      <w:r w:rsidR="00741A1F">
        <w:tab/>
      </w:r>
      <w:r w:rsidR="00741A1F">
        <w:tab/>
      </w:r>
      <w:r w:rsidR="00741A1F">
        <w:tab/>
      </w:r>
      <w:r w:rsidR="00741A1F">
        <w:tab/>
        <w:t xml:space="preserve">10.  </w:t>
      </w:r>
      <w:r>
        <w:t>_______</w:t>
      </w:r>
    </w:p>
    <w:p w:rsidR="002F2DC5" w:rsidRDefault="002F2DC5" w:rsidP="002F2DC5">
      <w:pPr>
        <w:pStyle w:val="ListParagraph"/>
        <w:ind w:left="0"/>
      </w:pPr>
    </w:p>
    <w:p w:rsidR="0093148D" w:rsidRPr="00741A1F" w:rsidRDefault="0093148D" w:rsidP="00741A1F">
      <w:pPr>
        <w:pStyle w:val="ListParagraph"/>
        <w:ind w:left="0"/>
        <w:jc w:val="center"/>
        <w:rPr>
          <w:b/>
        </w:rPr>
      </w:pPr>
      <w:r w:rsidRPr="00741A1F">
        <w:rPr>
          <w:b/>
        </w:rPr>
        <w:t>After determining the mood of the sentence, choose the correct verb to fill in the blank.</w:t>
      </w:r>
    </w:p>
    <w:p w:rsidR="0093148D" w:rsidRDefault="0093148D" w:rsidP="002F2DC5">
      <w:pPr>
        <w:pStyle w:val="ListParagraph"/>
        <w:ind w:left="0"/>
      </w:pPr>
    </w:p>
    <w:p w:rsidR="0093148D" w:rsidRDefault="0093148D" w:rsidP="00741A1F">
      <w:pPr>
        <w:pStyle w:val="ListParagraph"/>
        <w:numPr>
          <w:ilvl w:val="0"/>
          <w:numId w:val="10"/>
        </w:numPr>
        <w:spacing w:after="0" w:line="240" w:lineRule="auto"/>
      </w:pPr>
      <w:r>
        <w:t>I wish my brother ________ here.</w:t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</w:r>
      <w:r w:rsidR="00741A1F">
        <w:tab/>
        <w:t>1.   _______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Was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Were</w:t>
      </w:r>
    </w:p>
    <w:p w:rsidR="0093148D" w:rsidRDefault="0093148D" w:rsidP="00741A1F">
      <w:pPr>
        <w:pStyle w:val="ListParagraph"/>
        <w:numPr>
          <w:ilvl w:val="0"/>
          <w:numId w:val="10"/>
        </w:numPr>
        <w:spacing w:after="0" w:line="240" w:lineRule="auto"/>
      </w:pPr>
      <w:r>
        <w:t>The coach insisted that Kush _______ the center position.</w:t>
      </w:r>
      <w:r w:rsidR="00741A1F">
        <w:tab/>
      </w:r>
      <w:r w:rsidR="00741A1F">
        <w:tab/>
      </w:r>
      <w:r w:rsidR="00741A1F">
        <w:tab/>
        <w:t>2.   _______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Play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Plays</w:t>
      </w:r>
    </w:p>
    <w:p w:rsidR="0093148D" w:rsidRDefault="0093148D" w:rsidP="00741A1F">
      <w:pPr>
        <w:pStyle w:val="ListParagraph"/>
        <w:numPr>
          <w:ilvl w:val="0"/>
          <w:numId w:val="10"/>
        </w:numPr>
        <w:spacing w:after="0" w:line="240" w:lineRule="auto"/>
      </w:pPr>
      <w:r>
        <w:t>If only Melanie ______ a little more responsible!</w:t>
      </w:r>
      <w:r w:rsidR="00741A1F">
        <w:tab/>
      </w:r>
      <w:r w:rsidR="00741A1F">
        <w:tab/>
      </w:r>
      <w:r w:rsidR="00741A1F">
        <w:tab/>
      </w:r>
      <w:r w:rsidR="00741A1F">
        <w:tab/>
        <w:t>3.   _______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Was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Were</w:t>
      </w:r>
    </w:p>
    <w:p w:rsidR="00741A1F" w:rsidRDefault="0093148D" w:rsidP="00741A1F">
      <w:pPr>
        <w:pStyle w:val="ListParagraph"/>
        <w:numPr>
          <w:ilvl w:val="0"/>
          <w:numId w:val="10"/>
        </w:numPr>
        <w:spacing w:after="0" w:line="240" w:lineRule="auto"/>
      </w:pPr>
      <w:r>
        <w:t>If Mrs. Lincoln _________ ill that night, the Lincolns would not</w:t>
      </w:r>
      <w:r w:rsidR="00741A1F">
        <w:tab/>
      </w:r>
      <w:r w:rsidR="00741A1F">
        <w:tab/>
      </w:r>
      <w:r w:rsidR="00741A1F">
        <w:tab/>
        <w:t>4.   _______</w:t>
      </w:r>
    </w:p>
    <w:p w:rsidR="0093148D" w:rsidRDefault="0093148D" w:rsidP="00741A1F">
      <w:pPr>
        <w:pStyle w:val="ListParagraph"/>
        <w:spacing w:after="0" w:line="240" w:lineRule="auto"/>
      </w:pPr>
      <w:r>
        <w:t xml:space="preserve"> have gone to Ford Theatre.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Were</w:t>
      </w:r>
    </w:p>
    <w:p w:rsidR="0093148D" w:rsidRDefault="0093148D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Had been</w:t>
      </w:r>
    </w:p>
    <w:p w:rsidR="0093148D" w:rsidRDefault="0093148D" w:rsidP="00741A1F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If </w:t>
      </w:r>
      <w:r w:rsidR="00741A1F">
        <w:t>my parents _______ stricter, I would have been more bored.</w:t>
      </w:r>
      <w:r w:rsidR="00741A1F">
        <w:tab/>
      </w:r>
      <w:r w:rsidR="00741A1F">
        <w:tab/>
      </w:r>
      <w:r w:rsidR="00741A1F">
        <w:tab/>
        <w:t>5.   _______</w:t>
      </w:r>
    </w:p>
    <w:p w:rsidR="00741A1F" w:rsidRDefault="00741A1F" w:rsidP="00741A1F">
      <w:pPr>
        <w:pStyle w:val="ListParagraph"/>
        <w:numPr>
          <w:ilvl w:val="1"/>
          <w:numId w:val="10"/>
        </w:numPr>
        <w:spacing w:after="0" w:line="240" w:lineRule="auto"/>
      </w:pPr>
      <w:r>
        <w:t>Were</w:t>
      </w:r>
    </w:p>
    <w:p w:rsidR="0093148D" w:rsidRDefault="00741A1F" w:rsidP="00354D13">
      <w:pPr>
        <w:pStyle w:val="ListParagraph"/>
        <w:numPr>
          <w:ilvl w:val="1"/>
          <w:numId w:val="10"/>
        </w:numPr>
        <w:spacing w:after="0" w:line="240" w:lineRule="auto"/>
      </w:pPr>
      <w:r>
        <w:t>Had been</w:t>
      </w:r>
    </w:p>
    <w:p w:rsidR="00354D13" w:rsidRDefault="00354D13" w:rsidP="00354D13">
      <w:pPr>
        <w:pStyle w:val="ListParagraph"/>
        <w:spacing w:after="0" w:line="240" w:lineRule="auto"/>
        <w:ind w:left="1440"/>
      </w:pPr>
      <w:r>
        <w:rPr>
          <w:rFonts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DC5159" wp14:editId="77299E4B">
                <wp:simplePos x="0" y="0"/>
                <wp:positionH relativeFrom="margin">
                  <wp:align>left</wp:align>
                </wp:positionH>
                <wp:positionV relativeFrom="paragraph">
                  <wp:posOffset>77470</wp:posOffset>
                </wp:positionV>
                <wp:extent cx="1952625" cy="5238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5238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22877" id="Rectangle 1" o:spid="_x0000_s1026" style="position:absolute;margin-left:0;margin-top:6.1pt;width:153.75pt;height:41.2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c0PeQIAAEQFAAAOAAAAZHJzL2Uyb0RvYy54bWysVE1v2zAMvQ/YfxB0X514TT+COkXQosOA&#10;oi36gZ5VWYoNSKJGKXGyXz9KdtyiLXYYloMiieQj+fyos/OtNWyjMLTgKj49mHCmnIS6dauKPz1e&#10;fTvhLEThamHAqYrvVODni69fzjo/VyU0YGqFjEBcmHe+4k2Mfl4UQTbKinAAXjkyakArIh1xVdQo&#10;OkK3pignk6OiA6w9glQh0O1lb+SLjK+1kvFW66AiMxWn2mJeMa8vaS0WZ2K+QuGbVg5liH+oworW&#10;UdIR6lJEwdbYfoCyrUQIoOOBBFuA1q1UuQfqZjp5181DI7zKvRA5wY80hf8HK282d8jamr4dZ05Y&#10;+kT3RJpwK6PYNNHT+TAnrwd/h8Mp0Db1utVo0z91wbaZ0t1IqdpGJulyejorj8oZZ5Jss/L7yfEs&#10;gRav0R5D/KHAsrSpOFL2zKTYXIfYu+5dUjIHV60x6T4V1peSd3FnVHIw7l5p6oiSlxkoa0ldGGQb&#10;QSoQUioXp72pEbXqr2cT+g2ljRG50AyYkDUlHrEHgKTTj9h92YN/ClVZimPw5G+F9cFjRM4MLo7B&#10;tnWAnwEY6mrI3PvvSeqpSSy9QL2j743QD0Lw8qol2q9FiHcCSfk0IzTN8ZYWbaCrOAw7zhrA35/d&#10;J38SJFk562iSKh5+rQUqzsxPR1I9nR4eptHLh8PZcUkHfGt5eWtxa3sB9JlIjlRd3ib/aPZbjWCf&#10;aeiXKSuZhJOUu+Iy4v5wEfsJp2dDquUyu9G4eRGv3YOXCTyxmmT1uH0W6AftRVLtDeynTszfSbD3&#10;TZEOlusIus36fOV14JtGNQtneFbSW/D2nL1eH7/FHwAAAP//AwBQSwMEFAAGAAgAAAAhAAmZW4zg&#10;AAAABgEAAA8AAABkcnMvZG93bnJldi54bWxMj0FPwkAQhe8m/IfNkHiTLVVAS7ekmJgYSUyoxOht&#10;6Q5tQ3e2dheo/97xpMd57+W9b9LVYFtxxt43jhRMJxEIpNKZhioFu7enm3sQPmgyunWECr7Rwyob&#10;XaU6Me5CWzwXoRJcQj7RCuoQukRKX9ZotZ+4Dom9g+utDnz2lTS9vnC5bWUcRXNpdUO8UOsOH2ss&#10;j8XJKnjfzg64Xs938vUz/8qnxfOweflQ6no85EsQAYfwF4ZffEaHjJn27kTGi1YBPxJYjWMQ7N5G&#10;ixmIvYKHuwXILJX/8bMfAAAA//8DAFBLAQItABQABgAIAAAAIQC2gziS/gAAAOEBAAATAAAAAAAA&#10;AAAAAAAAAAAAAABbQ29udGVudF9UeXBlc10ueG1sUEsBAi0AFAAGAAgAAAAhADj9If/WAAAAlAEA&#10;AAsAAAAAAAAAAAAAAAAALwEAAF9yZWxzLy5yZWxzUEsBAi0AFAAGAAgAAAAhAKIdzQ95AgAARAUA&#10;AA4AAAAAAAAAAAAAAAAALgIAAGRycy9lMm9Eb2MueG1sUEsBAi0AFAAGAAgAAAAhAAmZW4zgAAAA&#10;BgEAAA8AAAAAAAAAAAAAAAAA0wQAAGRycy9kb3ducmV2LnhtbFBLBQYAAAAABAAEAPMAAADgBQAA&#10;AAA=&#10;" filled="f" strokecolor="#1f4d78 [1604]" strokeweight="1pt">
                <w10:wrap anchorx="margin"/>
              </v:rect>
            </w:pict>
          </mc:Fallback>
        </mc:AlternateContent>
      </w:r>
    </w:p>
    <w:p w:rsidR="00354D13" w:rsidRPr="00354D13" w:rsidRDefault="00354D13" w:rsidP="00354D13">
      <w:pPr>
        <w:spacing w:before="240" w:line="240" w:lineRule="auto"/>
        <w:rPr>
          <w:b/>
        </w:rPr>
      </w:pPr>
      <w:r w:rsidRPr="00354D13">
        <w:rPr>
          <w:rFonts w:eastAsia="Times New Roman" w:cstheme="minorHAnsi"/>
          <w:b/>
        </w:rPr>
        <w:t>Score: ______  / 15  =  ______  / 5</w:t>
      </w:r>
    </w:p>
    <w:sectPr w:rsidR="00354D13" w:rsidRPr="00354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AB2" w:rsidRDefault="00685AB2" w:rsidP="00685AB2">
      <w:pPr>
        <w:spacing w:after="0" w:line="240" w:lineRule="auto"/>
      </w:pPr>
      <w:r>
        <w:separator/>
      </w:r>
    </w:p>
  </w:endnote>
  <w:endnote w:type="continuationSeparator" w:id="0">
    <w:p w:rsidR="00685AB2" w:rsidRDefault="00685AB2" w:rsidP="00685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AB2" w:rsidRDefault="00685AB2" w:rsidP="00685AB2">
      <w:pPr>
        <w:spacing w:after="0" w:line="240" w:lineRule="auto"/>
      </w:pPr>
      <w:r>
        <w:separator/>
      </w:r>
    </w:p>
  </w:footnote>
  <w:footnote w:type="continuationSeparator" w:id="0">
    <w:p w:rsidR="00685AB2" w:rsidRDefault="00685AB2" w:rsidP="00685A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B31576"/>
    <w:multiLevelType w:val="hybridMultilevel"/>
    <w:tmpl w:val="0B0AD7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C4F82"/>
    <w:multiLevelType w:val="hybridMultilevel"/>
    <w:tmpl w:val="D30AD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B6A29"/>
    <w:multiLevelType w:val="hybridMultilevel"/>
    <w:tmpl w:val="DC1CCD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404D30"/>
    <w:multiLevelType w:val="hybridMultilevel"/>
    <w:tmpl w:val="CBBED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9618F5"/>
    <w:multiLevelType w:val="hybridMultilevel"/>
    <w:tmpl w:val="6CB6FF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3C210B"/>
    <w:multiLevelType w:val="hybridMultilevel"/>
    <w:tmpl w:val="F2984F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741B03"/>
    <w:multiLevelType w:val="hybridMultilevel"/>
    <w:tmpl w:val="33662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24065D"/>
    <w:multiLevelType w:val="hybridMultilevel"/>
    <w:tmpl w:val="A20AE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397E85"/>
    <w:multiLevelType w:val="hybridMultilevel"/>
    <w:tmpl w:val="ED9C1E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0B1267"/>
    <w:multiLevelType w:val="hybridMultilevel"/>
    <w:tmpl w:val="60ECC7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5"/>
  </w:num>
  <w:num w:numId="5">
    <w:abstractNumId w:val="4"/>
  </w:num>
  <w:num w:numId="6">
    <w:abstractNumId w:val="0"/>
  </w:num>
  <w:num w:numId="7">
    <w:abstractNumId w:val="8"/>
  </w:num>
  <w:num w:numId="8">
    <w:abstractNumId w:val="9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AB2"/>
    <w:rsid w:val="00087A5E"/>
    <w:rsid w:val="002F2DC5"/>
    <w:rsid w:val="00354D13"/>
    <w:rsid w:val="003A79C0"/>
    <w:rsid w:val="004A3397"/>
    <w:rsid w:val="00594B69"/>
    <w:rsid w:val="006635D7"/>
    <w:rsid w:val="00685AB2"/>
    <w:rsid w:val="00741A1F"/>
    <w:rsid w:val="0093148D"/>
    <w:rsid w:val="00942FA9"/>
    <w:rsid w:val="00D32B7E"/>
    <w:rsid w:val="00EC6AA9"/>
    <w:rsid w:val="00F3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878C1-AE6D-46AB-80B5-24BFDAB8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A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A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5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AB2"/>
  </w:style>
  <w:style w:type="paragraph" w:styleId="Footer">
    <w:name w:val="footer"/>
    <w:basedOn w:val="Normal"/>
    <w:link w:val="FooterChar"/>
    <w:uiPriority w:val="99"/>
    <w:unhideWhenUsed/>
    <w:rsid w:val="00685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AB2"/>
  </w:style>
  <w:style w:type="paragraph" w:styleId="NormalWeb">
    <w:name w:val="Normal (Web)"/>
    <w:basedOn w:val="Normal"/>
    <w:uiPriority w:val="99"/>
    <w:semiHidden/>
    <w:unhideWhenUsed/>
    <w:rsid w:val="003A7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A79C0"/>
  </w:style>
  <w:style w:type="character" w:styleId="Emphasis">
    <w:name w:val="Emphasis"/>
    <w:basedOn w:val="DefaultParagraphFont"/>
    <w:uiPriority w:val="20"/>
    <w:qFormat/>
    <w:rsid w:val="003A79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1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Pompili</dc:creator>
  <cp:keywords/>
  <dc:description/>
  <cp:lastModifiedBy>Erin Vanek</cp:lastModifiedBy>
  <cp:revision>7</cp:revision>
  <dcterms:created xsi:type="dcterms:W3CDTF">2015-01-13T00:52:00Z</dcterms:created>
  <dcterms:modified xsi:type="dcterms:W3CDTF">2015-07-28T14:51:00Z</dcterms:modified>
</cp:coreProperties>
</file>